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AC" w:rsidRPr="00660FE1" w:rsidRDefault="00A965AC" w:rsidP="00A965AC">
      <w:pPr>
        <w:ind w:left="0" w:right="-2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0FE1">
        <w:rPr>
          <w:rFonts w:ascii="Times New Roman" w:hAnsi="Times New Roman" w:cs="Times New Roman"/>
          <w:b/>
          <w:sz w:val="28"/>
          <w:szCs w:val="28"/>
        </w:rPr>
        <w:t>Инженерно-экологические изыскания</w:t>
      </w:r>
    </w:p>
    <w:bookmarkEnd w:id="0"/>
    <w:p w:rsidR="00A965AC" w:rsidRDefault="00A965AC" w:rsidP="00A965AC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Какой установлен срок давности используемых результатов инженерно-инженерно-экологических изысканий прошлых лет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Почвенные условия на застроенных (освоенных) территориях – 2 года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Геоботанические условия – 2 года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Опасные природные и природно-антропогенные процессы на застроенных (освоенных) территориях – 5 лет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учета численности объектов животного мира, отнесенных к объектам охоты и не отнесенным к животным, занесенным в Красные книги – 1 год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о радиационной обстановке, медико-биологическая и санитарно-эпидемиологическая информация на незастроенных (не освоенных) территориях – 3 года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о животном мире – 5 лет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должна содержать графическая часть отчета по результатам инженерно-экологических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Обзорную карту (ситуационная карта)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Карту фактического материала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Ландшафтную карту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Карту современного экологического состояния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Карту прогнозируемого экологического состояния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Почвенные картографические материалы, карты растительности, животного мира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>В составе инженерно-экологических изысканий, выполняемых на объекте реконструкции какие должны быть предусмотрены работы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Сбор и анализ материалов предшествующих инженерных изысканий, выполненных для обоснования проектной документации действующих зданий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Сбор и анализ данных о нарушениях, предусмотренных проектной документацией, условий эксплуатации действующего здания (сооружения)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Сбор и анализ данных о нарушениях, предусмотренных проектной документацией, условий эксплуатации проектируемого здания (сооружения)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Получение данных о состоянии компонентов окружающей среды на соседнем земельном участке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Получение уточненных данных о состоянии компонентов окружающей среды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Сбор данных о неблагоприятных воздействиях, оказываемых действующим зданием (сооружением) на окружающую среду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Какие основные виды работ должны входить в состав инженерно-экологических изысканий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загрязнения атмосферного воздуха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загрязнения поверхностных вод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Сбор, анализ и обобщение материалов гидрометеорологической и картографической изученности территории (акватории)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Ледовые исследования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физических воздействий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Эколого-ландшафтные исследования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должно содержать задание на выполнение инженерно-экологических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Сведения о существующих и возможных источниках загрязнения окружающей среды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Краткую природно-хозяйственную характеристику территории по имеющимся материалам о состоянии окружающей среды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Общие технические решения и основные параметры технологических процессов, планируемых к осуществлению в рамках градостроительной деятельности, необходимые для обоснования предполагаемых границ зоны воздействия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Обоснование предполагаемых границ зоны воздействия объекта капитального строительства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Обоснование границ изучаемой территории при выполнении инженерно-экологических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Сведения о возможных аварийных ситуациях, типах аварий, мероприятиях по их предупреждению и ликвидации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Результаты инженерно-экологических изысканий по исследованию и оценке загрязнения почв (или грунтов) должны содержать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"классификационную принадлежность почв (в соответствии с классификацией почв Российской Федерации, выбранной в программе работ);"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"заключение о необходимости снятия и сохранения плодородного и потенциально плодородного слоев почв для каждого выделенного почвенного контура;"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"оценку современного экологического состояния почв (или грунтов), в том числе уровня их загрязнения, для выявления участков территории, требующих проведения санации или рекультивации земель;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прогноз вероятного изменения состояния почв (или грунтов) в результате градостроительной деятельности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предложения по организации мониторинга почв (или грунтов) в период строительства и эксплуатации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все перечисленное верно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отнесено к компонентам природной среды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воздух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поверхностные и подземные воды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недра (включая грунты, горные породы),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почвы, 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растительный и животный мир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флора и фауна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"Для каких целей выполняется дешифрование и анализ материалов и данных ДЗЗ </w:t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"установления видов и границ ландшафтов, изменений состояния компонентов окружающей среды под влиянием техногенных воздействий (характера хозяйственного освоения территории, преобразования рельефа, почв (или грунтов), растительного покрова)</w:t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"выявления участков развития опасных геологических, гидрометеорологических и техно-природных процессов и явлений;"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"выявления объектов инфраструктуры (промышленных и сельскохозяйственных объектов, транспортных магистралей, трубопроводов и коллекторов сточных вод, карьеров, свалок и полигонов отходов производства и потребления и др.)</w:t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"выявления и картирования участков проявления опасных природных и природно-антропогенных процессов;</w:t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"предварительной оценки негативных последствий прямого техногенного воздействия (области распространения загрязнения, гарей, вырубок и других нарушений растительного покрова в пределах границ обследования);"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"планирования числа, расположения и размеров площадок и (или) маршрутов исследования природных условий и природно-техногенных факторов;"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Для каких целей выполняются почвенные исследования и оценка загрязнения почв (или грунтов)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"получения информации о почвах (или грунтах) изучаемой территории, об их состоянии, в том числе об эрозионных и других деградационных процессах в почвах;"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"определения влияния проектируемого сооружения на прилегающие сельскохозяйственные и лесные угодья для разработки мероприятий по их защите от вредного воздействия промышленных выбросов и сбросов токсичных ингредиентов;"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"определения структуры почвенного покрова и ареалов распространения почв;"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"определения наличия и мощности плодородного и потенциально плодородного слоев почвы и оценки их свойств;"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"оценки современного экологического состояния почв (или грунтов) и оценки возможности их использования в процессе строительства;"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выбора места размещения площадки строительства с учетом плодородия почв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виды дополнительных и специальных работ (услуг), не входящие в состав основных видов,  могут выполняться при проведении инженерно-экологических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"Медико-биологические исследования;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"Гидробиологические исследования;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"Исследования объектов культурного наследия;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"Оценка фитопродуктивности растительных сообществ;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"Экологический мониторинг отдельных компонентов окружающей среды;"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Локальное обследование загрязнения грунтов и грунтовых вод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Решения каких задач должны обеспечивать инженерно-экологические изыскания для подготовки документов территориального планирования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оценку экологического состояния территории, в том числе уровней загрязнения атмосферного воздуха, почв (или грунтов), подземных и поверхностных вод, радиационной обстановки, с позиций возможности размещения и определения границ зон планируемого размещения объектов капитального строительства федерального, регионального и местного значений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"предварительный прогноз возможных изменений компонентов окружающей среды при реализации намечаемой градостроительной деятельности, а также ее возможных негативных последствий с учетом рационального природопользования, охраны природных богатств, сохранения уникальности природных экосистем, демографических особенностей и историко-культурного наследия субъекта </w:t>
      </w:r>
      <w:r w:rsidRPr="00AE1EE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муниципального образования;"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разработку предложений и рекомендаций для принятия решений по организации природоохранных мероприятий.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"оценку физических воздействий (шума, вибрации, электрических и магнитных полей, ионизирующих излучений от природных и техногенных источников);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Какие работы должны включать в себя инженерно-экологические изыскания для экологического обоснования документации по планировке территории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"сбор, обобщение и анализ опубликованных и фондовых материалов изысканий и исследований прошлых лет;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"дешифрирование и анализ материалов и данных ДЗЗ;"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рекогносцировочное обследование территории с опробованием почв, поверхностных и подземных вод для установления фоновых характеристик состояния окружающей среды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лабораторные исследования отобранных проб.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сопоставительную оценку вариантов размещения площадок (трасс) по степени благоприятности для строительного освоения с учетом прогноза изменения экологической среды в процессе строительства и эксплуатации объектов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прогноз изменения природной среды в зоне влияния объекта капитального строительства при его строительстве, реконструкции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для чего инженерно-экологические изыскания для подготовки проектной документации на первом этапе должны обеспечивать получение материалов и данных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"оценки состояния компонентов окружающей среды;"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оценки состояния экосистем, их устойчивости к воздействиям и способности к восстановлению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прогноза изменения природной среды в зоне влияния объекта капитального строительства при его строительстве, реконструкции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 и восстановлению экологической обстановки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обоснования предложений и рекомендаций по организации экологического мониторинга в период строительства, реконструкции объекта капитального строительства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для детализации и уточнения экологических условий конкретных участков строительства проектируемых объектов хозяйственной и иной деятельности, в том числе уточнение распределения полей загрязнения компонентов природной среды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В каком нормативном документе содержится перечень исследуемых показателей содержания химических веществ в пробе почв для получения предварительной оценки санитарно-эпидемиологического состояния почв территории проектируемого строительства на соответствие гигиеническим нормативам по химическим, микробиологическим, паразитологическим показателям?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МУ 2.6.1.2398-08. 2.6.1. Ионизирующее излучение, радиационная безопасность.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безопасности. Методические указания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ГОСТ Р 58595-2019 Почвы. Отбор проб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ГОСТ 17.4.3.01-2017 Охрана природы (ССОП). Почвы. Общие требования к отбору проб 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ГОСТ 17.4.4.02-2017 Охрана природы (ССОП). Почвы. Методы отбора и подготовки проб для химического, бактериологического, гельминтологического анализа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СанПиН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~</w:t>
      </w:r>
      <w:r w:rsidRPr="00AE1EEE">
        <w:rPr>
          <w:rFonts w:ascii="Times New Roman" w:hAnsi="Times New Roman" w:cs="Times New Roman"/>
          <w:sz w:val="28"/>
          <w:szCs w:val="28"/>
        </w:rPr>
        <w:tab/>
        <w:t xml:space="preserve">П. 120 СанПиН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</w:t>
      </w:r>
      <w:r w:rsidRPr="00AE1EEE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проведению санитарно-противоэпидемических (профилактических) мероприятий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Какой документ регламентирует отбор проб почв пахотных земель, почв сенокосов, лесных питомников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СанПиН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ГОСТ 17.4.4.02-2017 Охрана природы (ССОП). Почвы. Методы отбора и подготовки проб для химического, бактериологического, гельминтологического анализа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ГОСТ Р 58595-2019 Почвы. Отбор проб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ГОСТ 17.4.3.01-2017 Охрана природы (ССОП). Почвы. Общие требования к отбору проб 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ГОСТ Р 58586-2019 «Отбор проб и подготовка почвенных проб для изотопного анализа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Кем осуществляется внешний контроль качества выполнения инженерно-экологических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Застройщиком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Техническим заказчиком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Исполнителем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Независимыми  организациями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Какими обязательными контролируемыми показателями, характерными для сточных вод с автомобильных дорог и влияющими на принятие проектных решений, исследуются в ходе инженерно-экологических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Концентрация взвешенных веществ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 Концентрация нефтепродуктов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Концентрация хлоридов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Химическое потребление кислорода (бихроматная окисляемость, ХПК)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Концентрация азота аммонийного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Исследование почв (грунтов) при проведении экологических изысканий автомобильных дорог общего пользования выполняются с целью: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 оценки их современного экологического состояния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прогнозной оценки загрязнения при строительстве и эксплуатации автомобильной дороги и разработки мероприятий по их охране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выявления участков загрязнения и определения допустимых условий по обращению с загрязненными почвами (грунтами) в процессе строительства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оценки пригодности почв (грунтов) по экологическим условиям для использования при строительстве и для целей рекультивации нарушенных земель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оценки класса опасности почв (грунтов) как отходов в случаях, когда невозможно их использование.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Какие виды исследований инженерно-экологических изысканий рекомендуется выполнять в благоприятные климатические сезоны?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Геоботанические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Гидробиологические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Измерения мощности дозы гамма-излучения и плотности потока радона с поверхности почвы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Поиск и выявление локальных радиационных аномалий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Исследование и оценка физических воздействий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> Что должны обеспечивать инженерно-экологические изыскания на втором этапе?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"оценку состояния компонентов окружающей среды;"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"оценку состояния экосистем, их устойчивости к воздействиям и способности к восстановлению;"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 прогноз изменения природной среды в зоне влияния объекта капитального строительства при его строительстве, реконструкции;"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"детализацию и уточнение экологических условий конкретных участков строительства проектируемых объектов хозяйственной и иной деятельности, в том числе уточнение распределения полей загрязнения компонентов природной среды;"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прогноз изменений компонентов природной среды с детальностью, необходимой и достаточной для обоснования окончательных проектных решений по охране окружающей среды, рациональному природопользованию и обоснованию методов и рекомендаций по снижению негативного воздействия на компоненты природной среды.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показатели санитарного состояния почв  в зонах санитарной охраны источников хозяйственно-питьевого и культурно-бытового водопользования обязательны для исследования при выполнении инженерно-экологических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Фенолы</w:t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пестициды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Полихлорированные бифенилы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Тяжелые металлы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Нефть и нефтепродукты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цианиды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каком масштабе для линейных объектов составляют экологические карты (схемы) современного и прогнозируемой состояния изучаемой территории, в составе графических приложений к техническому отчету?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1:10000-1:5000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1:2000-1:5000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1:50000-1:10000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1:10000-1:20000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1:1000-1:2000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С какой целью выполняются инженерно-экологические изыскания для размещения, проектирования и строительства АЭС?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целью получения необходимых и достаточных материалов для экологического обоснования проекта строительства АЭС с учетом нормального режима эксплуатации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целью получения необходимых и достаточных материалов при проектных и запроектных авариях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целью получения необходимых и достаточных материалов для корректировки проектных решений в части принятия дополнительных мероприятий, направленных на предотвращение и (или) минимизацию последствий воздействия АЭС на окружающую среду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С целью необходимых и достаточных материалов уточнения границ зоны влияния АЭС, в том числе выводов по ОВОС, прогноз изменений окружающей среды, связанных с различными видами загрязнений (химического, радиационного, теплового) и урбанизацией территории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характеристики водных экосистем водоема-накопителя и связанных с ним водных объектов определяются при инженерно-экологические изыскания для размещения, проектирования и строительства АЭС?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фитопланктон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высшая водная растительность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зоопланктон (прото- и метазоопланктон)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зообентос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беспозвоночные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ихтиофауна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 xml:space="preserve">Что должна содержать описательная часть подраздела «Методика и технология выполнения работ в составе отчета по инженерно-экологическим изысканиям?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состав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виды и объемы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техника и оборудование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"сравнительная таблица фактически выполненных объемов работ и объемов работ, запланированных к выполнению программой; период выполнения;"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"применяемые методики (ссылки на них);"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предусмотрены работы в составе инженерно-экологических изысканий, выполняемых на объекте реконструкции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сбор и анализ материалов предшествующих инженерных изысканий, выполненных для обоснования проектной документации действующих зданий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сбор и анализ данных о нарушениях, предусмотренных проектной документацией, условий эксплуатации действующего здания (сооружения)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Стационарные наблюдения (экологический мониторинг)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Сбор данных о неблагоприятных воздействиях, оказываемых действующим зданием (сооружением) на окружающую среду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Получение уточненных данных о состоянии компонентов окружающей среды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По степени химического загрязнения  почвы делятся на следующие  категории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чистая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4.5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допустимая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4.5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умеренно опасная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4.5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опасная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4.5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чрезвычайно опасная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4.5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токсичная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По степени микробиологического загрязнения  почвы делятся на следующие  категории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чистая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4.6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допустимая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4.6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умеренно опасная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4.6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опасная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4.6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чрезвычайно опасная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4.6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токсичная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лимитирующие показатели вредности применяются при определении ПДК и ОДК химических веществ в почвах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общесанитарный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4.1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воздушно-миграционный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4.1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транслокационный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4.1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водно-миграционный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Табл. 4.1 СанПиН 1.2.3685-21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токсический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эпидемиологический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При контроле качества почв стандартный перечень химических показателей включает определение содержания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свинец </w:t>
      </w:r>
      <w:r w:rsidRPr="00AE1EEE">
        <w:rPr>
          <w:rFonts w:ascii="Times New Roman" w:hAnsi="Times New Roman" w:cs="Times New Roman"/>
          <w:sz w:val="28"/>
          <w:szCs w:val="28"/>
        </w:rPr>
        <w:tab/>
        <w:t>п. 120 СанПиН 2.1.3684-21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кадмий</w:t>
      </w:r>
      <w:r w:rsidRPr="00AE1EEE">
        <w:rPr>
          <w:rFonts w:ascii="Times New Roman" w:hAnsi="Times New Roman" w:cs="Times New Roman"/>
          <w:sz w:val="28"/>
          <w:szCs w:val="28"/>
        </w:rPr>
        <w:tab/>
        <w:t>п. 120 СанПиН 2.1.3684-21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цинк</w:t>
      </w:r>
      <w:r w:rsidRPr="00AE1EEE">
        <w:rPr>
          <w:rFonts w:ascii="Times New Roman" w:hAnsi="Times New Roman" w:cs="Times New Roman"/>
          <w:sz w:val="28"/>
          <w:szCs w:val="28"/>
        </w:rPr>
        <w:tab/>
        <w:t>п. 120 СанПиН 2.1.3684-21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медь</w:t>
      </w:r>
      <w:r w:rsidRPr="00AE1EEE">
        <w:rPr>
          <w:rFonts w:ascii="Times New Roman" w:hAnsi="Times New Roman" w:cs="Times New Roman"/>
          <w:sz w:val="28"/>
          <w:szCs w:val="28"/>
        </w:rPr>
        <w:tab/>
        <w:t>п. 120 СанПиН 2.1.3684-21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никель</w:t>
      </w:r>
      <w:r w:rsidRPr="00AE1EEE">
        <w:rPr>
          <w:rFonts w:ascii="Times New Roman" w:hAnsi="Times New Roman" w:cs="Times New Roman"/>
          <w:sz w:val="28"/>
          <w:szCs w:val="28"/>
        </w:rPr>
        <w:tab/>
        <w:t>п. 120 СанПиН 2.1.3684-21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мышьяк</w:t>
      </w:r>
      <w:r w:rsidRPr="00AE1EEE">
        <w:rPr>
          <w:rFonts w:ascii="Times New Roman" w:hAnsi="Times New Roman" w:cs="Times New Roman"/>
          <w:sz w:val="28"/>
          <w:szCs w:val="28"/>
        </w:rPr>
        <w:tab/>
        <w:t>п. 120 СанПиН 2.1.3684-21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Рекомендации по использованию почв обуславливаются степенью их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химического загрязнения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  <w:t>п. 119  СанПиН 2.1.3684-21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бактериологического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паразитологического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энтомологического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токсикологического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физического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В состав инженерно-экологических изысканий входят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"исследование и оценка загрязнения почв и грунтов; 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загрязнения поверхностных вод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загрязнения подземных вод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социально-экономических условий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эколого-ландшафтные исследования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изучение растительного покрова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>Ширина водоохраной зоны рек или ручьев в зависимости от их протяженности устанавливается в размере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20м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50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100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150м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200м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500м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Водоохранная зона устанавливается для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рек  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ручьев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каналов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озер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водохранилищ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моря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организуются в составе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первого пояса </w:t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второго пояса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третьего пояса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четвертого пояса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1EEE">
        <w:rPr>
          <w:rFonts w:ascii="Times New Roman" w:hAnsi="Times New Roman" w:cs="Times New Roman"/>
          <w:sz w:val="28"/>
          <w:szCs w:val="28"/>
        </w:rPr>
        <w:t>пятого пояса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1EEE">
        <w:rPr>
          <w:rFonts w:ascii="Times New Roman" w:hAnsi="Times New Roman" w:cs="Times New Roman"/>
          <w:sz w:val="28"/>
          <w:szCs w:val="28"/>
        </w:rPr>
        <w:t>шестого пояса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>На какой территории должны соблюдаться требования по обеспечению 0,8 ПДК (ОБУВ)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В жилой зоне.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Парков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Пляжей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Спортивных баз и сооружений на открытом воздухе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Домов отдыха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Пансионатов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Для каких водных объектов не устанавливаются водоохранные зоны?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реки, ручья протяженностью менее десяти километров от истока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рек и их частей, помещенных в закрытые коллекторы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проточных и сточных озер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расположенных в границах болот проточных и сточных озер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В стандартный перечень химических показателей почв входит …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Кислотность (рН)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Суммарный показатель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Нефтепродукты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Бенз(а)пирен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Тяжелые металлы: свинец, кадмий, цинк, медь, никель, мышьяк, ртуть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Природные парки являются …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Особо охраняемыми природными территориями федерального значения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Особо охраняемыми природными территориями регионального значения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Особо охраняемыми природными территориями местного значения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При наличии какого документа принимается решение об установлении, изменении зоны санитарной охраны источников питьевого и хозяйственно-бытового водоснабжения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Экспертное заключение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Санитарно-эпидемиологическое заключение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Санитарное заключение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Для каких котельных размер санитарно-защитной зоны не устанавливается?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крышных котельных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встроенно-пристроенных котельных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Для котельных тепловой мощностью менее 200 Гкал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В каких случаях считается, что локальные радиационные аномалии отсутствуют?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Если по результатам гамма-съемки на участке не выявлено зон, в которых показания радиометра в 2 раза или более превышают среднее значение, характерное для остальной части земельного участка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мощность дозы гамма-излучения не превышает 0,3 мкЗв/ч на земельных участках под строительство жилых и общественных зданий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мощность дозы гамма-излучения не превышает 0,6 мкЗв/ч - на участках под строительство производственных зданий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При каких условиях рекомендуется проводить измерения мощности дозы гамма-излучения и плотности потока радона с поверхности почвы?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 положительной температуре воздуха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 толщине снежного покрова на территории менее 0,1 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После установления влажности грунтов (в осенний и весенний периоды или после интенсивных дождей) до характерного для данной местности состояния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Промерзание грунтов на глубину менее 0,1 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Что является основным признаком потенциальной радоноопасности земельных участков?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Объемная активность радона в воздухе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Плотность потока радона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Удельная активность радона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Что такое инженерно-экологическая карта?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Графическое отображение на карте современного экологического состояния окружающей среды на заданный интервал времени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Графическое отображение на карте прогнозируемого экологического состояния окружающей среды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Графическое отображение на карте современного экологического состояния окружающей среды и (или) прогноза ее изменения на заданный интервал времени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Перечислите зоны с особыми условиями использования территорий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Санитарно-защитные зоны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Зоны охраны объектов культурного наследия народов Российской Федерации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Зоны охраняемых объектов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Иные зоны, устанавливаемые в соответствии с законодательством Российской Федерации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Свободные экономические зоны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Свободные экономические зоны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Сложные природные условия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Наличие специфических по составу и состоянию грунтов на территории, на которой будут осуществляться строительство, реконструкция и эксплуатация здания или сооружения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Риск возникновения опасных природных процессов и явлений техногенных воздействий на территории, на которой будут осуществляться строительство, реконструкция и эксплуатация здания или сооружения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Наличие особо защитных участков леса на территории, на которой будут осуществляться строительство, реконструкция и эксплуатация здания или сооружения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Результаты инженерно-экологических работ и исследований это: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Результаты выполненных полевых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Результаты выполненных камеральных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~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Результаты выполненных лабораторных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~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Графическая часть результатов инженерно-экологических изысканий должна содержать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Обзорная карта-схема с указанием водоохранных зон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Карта прогнозируемого экологического состояния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Карта фактического материала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~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Технический отчет по результатам инженерно-экологических изысканий для реконструкции зданий и сооружений должен содержать: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Оценка соблюдения установленных в проектной документации нормативов выбросов вредных веществ в атмосферу и сбросов сточных вод в водные объекты в результате эксплуатации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результаты оценки состояния наиболее уязвимых к воздействию компонентов окружающей среды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Рекомендации для корректировки проектных решений по охране окружающей среды (при выявлении нарушений в производстве строительных работ - выезд техники за полосу отвода земли, заправка спецтехники вне отведенных мест и т.д.)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В каких случаях выполняются инженерно-экологические изыскания для реконструкции?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результате предварительной оценки установлено несоответствие экологических условий, принятых в проектной документации при обосновании природоохранных мероприятий с их фактическими значениями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Реконструкция сооружения предусматривает промышленное освоение новой территории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 эксплуатации реконструируемого здания или сооружения отмечались негативные воздействия на окружающую среду (аварии, залповые выбросы), не учтенные при разработке проектной документации.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основные виды работ входят в состав инженерно-экологических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радиационной обстановки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Полевые испытания грунтов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Газогеохимические исследования грунтов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Инженерно-геокриологические исследования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Изучение опасных гидрометеорологических процессов и явлений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Исследование и оценка загрязнения почв и грунтов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данные должен содержать раздел «Оценка современного экологического состояния территории» технического отчета по результатам инженерно-экологических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Методика и технология выполнения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о защищенности подземных вод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Прогноз загрязнения атмосферного воздуха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Сведения об особо охраняемых природных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по радиационной обстановке и физическим воздействиям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по загрязнению почв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Для изучения каких видов и условий инженерно-экологических изысканий, проводимых на застроенных (освоенных) территориях, характерен срок давности 3 года?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об уровне загрязнения почвы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об источниках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об уровне загрязнения атмосферного воздуха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Данные о радиационной обстановке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Почвенные условия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Геоботанические условия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элементы не должен содержать плодородный слой почвы?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Тяжелые металлы в количествах, не превышающих предельно-допустимые уровни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Щебень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Гумус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Строительный мусор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Какова массовая доля гумуса в нижней границе плодородного слоя почв лесостепной и степной зон?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1%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2%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1,5%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 менее 1-2%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каких случаях допускается использование почв в ходе строительных работ под отсыпки котлованов и выемок, на участках озеленения с подсыпкой слоя чистого грунта не менее 0,2 м, использование под технические культуры?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Содержание химических веществ в почве превышает их предельно допустимые концентрации при лимитирующем общесанитарном, миграционном водном и миграционном воздушном показателях вредности, но ниже допустимого уровня по транслокационному показателю вредности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Содержание химических веществ в почве превышает фоновое, но не выше предельно допустимых концентраций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Содержание химических веществ превышает предельно допустимые концентрации по всем показателям вредности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Содержание химических веществ в почве превышает их предельно допустимые концентрации при лимитирующем транслокационном показателе вредности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Содержание химических веществ в почве превышает фоновое, но не выше предельно-допустимых концентраций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При каких климатических условиях рекомендуется проводить измерения мощности дозы гамма-излучения и плотности потока радона с поверхности почвы, поиск и выявление локальных радиационных аномалий?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 положительной температуре атмосферного воздуха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 низкой влажности атмосферного воздуха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 толщине снежного покрова на территории менее 1 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 толщине снежного покрова на территории менее 0,1 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При промерзании грунтов на глубину менее 0,1 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 промерзании грунтов на глубину более 0,1 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включают в себя предложения и рекомендации по организации экологического мониторинга при выполнении инженерно-экологических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Планируемые виды наблюдений за источниками воздействий и состоянием компонентов природной среды в процессе строительства и эксплуатации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Прогноз загрязнения атмосферного воздуха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Прогноз ухудшения качественного состояния земель в зоне предполагаемого воздействия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Перечень наблюдаемых параметров и показателей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Предварительное расположение пунктов наблюдений в пространстве в виде схемы наблюдательной сети по каждому виду наблюдений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Рекомендации по снижению неблагоприятных воздействий на окружающую среду на период строительства и эксплуатации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должны обеспечивать инженерно-экологические изыскания для подготовки проектной документации на втором этапе их выполнения?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Получение материалов и данных для оценки состояния экосистем, их устойчивости к воздействиям и способности к восстановлению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Прогноз изменения природной среды в зоне влияния объекта капитального строительства при его строительстве, реконструкции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Принятие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 и восстановлению экологической обстановки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Детализацию и уточнение экологических условий конкретных участков строительства проектируемых объектов хозяйственной и иной деятельности, в том числе уточнение распределения полей загрязнения компонентов природной среды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Прогноз изменений компонентов природной среды с детальностью, необходимой и достаточной для обоснования окончательных проектных решений по охране окружающей среды, рациональному природопользованию и обоснованию методов и рекомендаций по снижению негативного воздействия на компоненты природной среды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Обоснования предложений и рекомендаций по организации экологического мониторинга в период строительства, реконструкции объекта капитального строительства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На основе каких данных проводится газогеохимическое районирование территории?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Изучение поверхностной структуры газового поля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Изучение глубинной структуры газового поля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Изучение химического загрязнения почв и грунтов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Радиометрическое опробование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категории устанавливаются для водных объектов, имеющих рыбохозяйственное значение?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Первая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Вторая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Третья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Четвертая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Высшая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От каких водных объектов устанавливаются водоохранные зоны в размере 50 метров?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Моря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Реки и ручьи протяженностью до 10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Реки и ручьи протяженностью до 5 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Озера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Озера, расположенные внутри болот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Озера с акваторией менее 0,5 кв.км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границах какой зоны с особыми условиями использования территорий запрещено размещение отвалов размываемых грунтов?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Водоохранная зона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Прибрежная защитная полоса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Рыбоохранная зона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Зона затопления (подтопления)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 классифицируются грунты по газогеохимической опасности?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Неопасные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Потенциально опасные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Газогеохимически опасные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Пожаровзрывоопасные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Чрезвычайно опасные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показатели относятся к лимитирующим показателям вредности для почв?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Санитарно-токсикологический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Общесанитарный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Миграционный водный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Миграционный воздушный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Транслокационный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Органолептический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При использовании инженерно-экологических изысканий прошлых срок давности использования материалов исследований геоботанических условий и животного мира на незастроенных территориях составляет ___ лет.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5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4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2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Задание на выполнение инженерно-экологических изысканий должно содержать: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сведения о существующих и возможных источниках загрязнения окружающей среды;"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сведения о допустимых осадках проектируемых зданий и сооружений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сведения о техногенном воздействии проектируемого объекта на геологическую среду;"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сведения о возможных аварийных ситуациях, типах аварий, мероприятиях по их предупреждению и ликвидации;"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общие технические решения и основные параметры технологических процессов, планируемых к осуществлению в рамках градостроительной деятельности, необходимые для обоснования предполагаемых границ зоны воздействия объекта;"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условия необходимости расчетов оснований фундаментов по первой и/или по второй группам предельных состояний и предполагаемых методах их выполнения;"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состав основных видов работ при выполнении инженерно-экологических изысканий входят: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исследования объектов культурного наследия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рекогносцировочное обследование территории;"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медико-биологические исследования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инженерно-геотехнические изыскания.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исследование и оценка физических воздействий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Технический отчет по результатам инженерно-экологических изысканий должен содержать следующую информацию: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Изученность экологических условий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протоколы радиологического исследования и исследований вредных физических воздействий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официальные ответы на запросы в природоохранные органы и другие организации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карту фактического материала.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протоколы комплексного описания ландшафтов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сведения об особо охраняемых природных территориях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Что должно прилагаться к программе инженерно-экологических изысканий?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копия задания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текстовые и графические приложения, необходимые для выполнения инженерных изысканий, в том числе, обосновывающие объемы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копия задания, а также приложения, необходимые для выполнения инженерных изысканий, в том числе, обосновывающие объемы работ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копия задания, а также приложения, необходимые для выполнения инженерных изысканий, в том числе, обосновывающие объемы работ (включая предварительный перечень пересекаемых водотоков, транспортных и инженерных коммуникаций – для линейных сооружений)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копия задания, а также приложения, необходимые для выполнения инженерных изысканий, в том числе, обосновывающие объемы работ (включая предварительный перечень пересекаемых водотоков, транспортных и инженерных коммуникаций)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обоснование состава и объемов научного сопровождения инженерных изысканий и проведения дополнительных исследований (при необходимости)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 зонам с особым режимом природопользования (экологических ограничений) относятся:          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зоны охраны объектов культурного наследия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водоохранные зоны</w:t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защитные леса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зоны санитарной охраны источников питьевого и хозяйственно-бытового водоснабжения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парки, скверы, площадки отдыха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курортные и рекреационных зоны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состав инженерно-экологических изысканий входят следующие основные виды работ:          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загрязнения атмосферного воздуха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загрязнения почв и грунтов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загрязнения поверхностных вод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исследование и оценка загрязнения подземных вод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поиск и разведка подземных вод для целей водоснабжения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"санитарно-эпидемиологические исследования;"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Инженерно-экологические изыскания при разработке проектной документации выполняются          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в два этапа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один этап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один этап, что должно быть отражено в Задании на проведение инженерно-экологических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 этапам, при этом необходимость выделения этапов определяется заданием на проведение инженерно-экологических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 этапам, при этом необходимость выделения этапов определяется заданием на проведение инженерно-экологических изысканий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в два этапа, при этом целесообразность проведения второго этапа о обосновывается в Программе   инженерно-экологических изысканий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химические показатели в пробах воды рекомендовано определять на месте отбора проб:          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Диоксид углерода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~</w:t>
      </w:r>
      <w:r w:rsidRPr="00AE1EEE">
        <w:rPr>
          <w:rFonts w:ascii="Times New Roman" w:hAnsi="Times New Roman" w:cs="Times New Roman"/>
          <w:sz w:val="28"/>
          <w:szCs w:val="28"/>
        </w:rPr>
        <w:tab/>
        <w:t>"""ГОСТ 31861-2012. Межгосударственный стандарт. Вода. Общие требования к отбору проб"" (введен в действие Приказом Росстандарта от 29.11.2012 N 1513-ст"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Озон (остаточный)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Фенолы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Хлор остаточный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Хлороформ и другие летучие галогенорганические соединения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Формальдегид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Какое оборудование применяется для отбора точечных проб воды:          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Батометры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Бутыли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Стакан с делениями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Пластмассовый цилиндр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Цилиндр из нержавеющей стали, открытый с обоих концов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Дночерпатель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 каких случаях не допускается смешивание проб при изучении городских и промышленных участков на предмет загрязнения почвы:          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Проб, отобранных из разных слоёв почвы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Проб, отобранных из соседних точек отбора внутри одного и того же слоя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Проб, содержащих летучие соединения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Проб с содержанием нелетучих или малолетучих компонентов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Проб, различающихся по органолептическим показателям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случае равномерного распределения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От чего зависит размещение точек опробования атмосферного воздуха, почв, грунтов, поверхностных и подземных вод в зонах влияния хозяйственных объектов и на селитебных территориях для оценки их загрязнения, устанавливаемых в программе:          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От характера землепользования в настоящее время и в ретроспективе, включая наличие в границах изысканий ООПТ, рекреационных зон, ЗСО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От  направлений движения воздушных масс относительно существующих источников загрязнения атмосферного воздуха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От положения источников загрязнения и вида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От расстояния до селитебной территории и других нормируемых объектов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От от типа объекта (линейный или площадной) и степени освоенности территории (освоенная и неосвоенная)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От перечня загрязняющих веществ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Возможность использования данных об уровне загрязнения компонентов природной среды (атмосферный воздух и поверхностные воды) на застроенных (освоенных) территориях  составляет: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по 2 года для обоих компонентов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2 года для атмосферного воздуха и 3 года для поверхностных вод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5 лет для атмосферного воздуха и 2 года для поверхностных вод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Задание на выполнение инженерно-экологических изысканий, в дополнение к п. 4.15 СП 47.13330.2016 должно содержать: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сведения о существующих и возможных источниках загрязнения окружающей среды.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общие технические решения и основные параметры технологических процессов, планируемых к осуществлению в рамках градостроительной деятельности, необходимые для обоснования предполагаемых границ зоны воздействия объекта.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- сведения о возможных аварийных ситуациях, типах аварий, мероприятиях по их предупреждению и ликвидации.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"- сведения о существующих и возможных источниках загрязнения окружающей среды; - общие технические решения и основные параметры технологических процессов, планируемых к осуществлению в рамках градостроительной деятельности, необходимые для обоснования предполагаемых границ зоны воздействия объекта; - сведения о возможных аварийных ситуациях, типах аварий, </w:t>
      </w:r>
      <w:r w:rsidRPr="00AE1EEE">
        <w:rPr>
          <w:rFonts w:ascii="Times New Roman" w:hAnsi="Times New Roman" w:cs="Times New Roman"/>
          <w:sz w:val="28"/>
          <w:szCs w:val="28"/>
        </w:rPr>
        <w:lastRenderedPageBreak/>
        <w:t>мероприятиях по их предупреждению и ликвидации."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- ничего из вышеуказанного.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Графическая часть технического отчета по ИЭИ должна содержать: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обзорную карту схему (ситуационная карта-схема) с указанием зон экологических ограничений; - совмещенные отдельные карты."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обзорную карту схему (ситуационная карта-схема) с указанием зон экологических ограничений. - карту фактического материала; - ландшафтную карту; - карту современного экологического состояния; - карту прогнозируемого экологического состояния; - почвенные картографические материалы, карты растительности, животного мира."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обзорную карту схему (ситуационная карта-схема) с указанием зон экологических ограничений. - карту фактического материала; - карту современного экологического состояния; - карту прогнозируемого экологического состояния."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обзорную карту схему (ситуационная карта-схема) с указанием зон экологических ограничений. - карту фактического материала; - ландшафтную карту."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обзорную карту схему (ситуационная карта-схема) с указанием зон экологических ограничений. - ландшафтную карту; - карту современного экологического состояния; - почвенные картографические материалы, карты растительности, животного мира."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обзорную карту схему (ситуационная карта-схема) с указанием зон экологических ограничений. - карту фактического материала; - ландшафтную карту; - карту современного экологического состояния; - карту прогнозируемого экологического состояния; - почвенные картографические материалы, карты растительности, животного мира. Графические приложения в дополнение к 8.1.11, в зависимости от решаемых задач могут включать карты (схемы) функциональной принадлежности земель, структуры земельного фонда и техногенной нарушенности земель и другие картографические материалы, если они указаны в задании или их необходимость обоснована в программе. 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На стадии инженерных изысканий хозяйствующим субъектом, осуществляющим инженерные изыскания, проводится обследование для получения предварительной оценки санитарно-эпидемиологического состояния почв территории проектируемого </w:t>
      </w:r>
      <w:r w:rsidRPr="00AE1EEE">
        <w:rPr>
          <w:rFonts w:ascii="Times New Roman" w:hAnsi="Times New Roman" w:cs="Times New Roman"/>
          <w:sz w:val="28"/>
          <w:szCs w:val="28"/>
        </w:rPr>
        <w:lastRenderedPageBreak/>
        <w:t>строительства на соответствие по химическим показателям: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содержания тяжелых металлов: свинец, кадмий, цинк, медь, никель, мышьяк, ртуть, фтор, стронций, селен, алюминий; - содержания 3,4-бензапирена и нефтепродуктов; - кислотность (рН); суммарного показателя загрязнения; -возбудителей энтеровирусов."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содержания тяжелых металлов: свинец, кадмий, цинк, медь, никель, мышьяк, ртуть, фтор, стронций, селен, алюминий; - содержания 3,4-бензапирена и нефтепродуктов; - кислотность (рН); суммарного показателя загрязнения."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содержания тяжелых металлов: свинец, кадмий, цинк, медь, никель, мышьяк, ртуть; - содержания 3,4-бензапирена и нефтепродуктов; - кислотность (рН); суммарного показателя загрязнения."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"- содержания тяжелых металлов: свинец, кадмий, цинк, медь, никель, мышьяк, ртуть; - содержания 3,4-бензапирена и нефтепродуктов; - суммарного показателя загрязнения."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Радиационный контроль почвы на соответствие гигиеническим нормативам проводится в каждом случае строительства зданий и сооружений в соответствии с каким нормативным документом.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соответствии с п. 122 раздела VII СанПиН 2.1.3684-21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соответствии с п. 6.14 раздел VI СанПиН 2.1.7.1287-03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соответствии с п. 8.1.4 подраздела 8.1 раздела 8 СП 47.13330.2016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соответствии с п. 8.1.2 подраздела 8.1 раздела 8 СП 47.13330.2012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соответствии с п. 122 раздела VII СанПиН 2.1.3684-21. В соответствии с п. 6.14 раздел VI СанПиН 2.1.7.1287-03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Технический отчет по ИЭИ должен содержать информацию о зонах с особым режимом природопользования (экологических ограничений) перечисленных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статье 105 главы XIX Земельного кодекса РФ от 25.10.2001 № 136-ФЗ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п. 8.1.11 подраздела 8.1 раздела 8 СП 47.13330.2016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в п. 4 статьи 1 Градостроительного кодекса РФ от 29.12.2004 № 190-ФЗ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в разделе VII Постановления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Указание сведений в составе ИЭИ специально уполномоченных государственных органов о наличии, либо отсутствии на участке изысканий скотомогильников, мест захоронения животных, павших от особо опасных болезней, сибиреязвенных захоронений, а так же санитарно-защитных зон таких объектов выполняется в соответствии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пунктом 8.5.1 подраздела 8.5 раздела 8 СП 47.13330.2012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пунктом 8.1.11 подраздела 8.1 раздела 8 СП 47.13330.2016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пунктом 7.3.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04.12.1995 № 13-7-2/469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 частью 1 статьи 15 Федерального закона от 30.12.2009 № 384-ФЗ «Технический регламент о безопасности зданий и сооружений»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с пунктом 5.7 раздела V СП 3.1.7.2629-10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Согласно п. 5.24.2.1 СП 502.1325800.2021, количество и расположение проб, а также расстояние между пробами устанавливаются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программе  с учетом вида градостроительной деятельности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программе с учетом  вида и назначения проектируемого объекта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 программе с учетом положения источников загрязнения и вида загрязнения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все перечисленные позиции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Согласно п. 5.11.14  СП 502.1325800.2021 степень химического загрязнения почв (или грунтов) для населенных мест по показателю Zc следует считать допустимой при соблюдении следующих условий: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  <w:t>суммарный показатель химического загрязнения (Zc) - около 20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суммарный показатель химического загрязнения (Zc) - не более 16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суммарный показатель химического загрязнения (Zc) - не более 18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суммарный показатель химического загрязнения (Zc) - не менее 25±5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Согласно п. 4.2 раздела 4 СП 502.13258800.2021 Результаты инженерно-экологических изысканий должны быть достаточными для решения следующих задач: 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оценки современного экологического состояния отдельных компонентов окружающей среды и экосистем в целом, их устойчивости к антропогенным воздействиям и способности к восстановлению.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определения зон с особым режимом природопользования (экологических ограничений)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составления прогноза экологических последствий, связанных с изменением инженерно-экологических условий в результате строительства и эксплуатации зданий и сооружений.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подготовки рекомендаций для принятия решений по предотвращению неблагоприятных экологических последствий градостроительной деятельности и разработки природоохранных мероприятий по минимизации воздействия на окружающую среду.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По каким химическим и санитарно-эпидемическим показателям производится оценка загрязнения почвы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суммарный показатель загрязнения (Zc)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"оценка чистоты почвы по ""санитарному числу"""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оценка степени эпидемической опасности почвы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 xml:space="preserve">Срок давности используемых результатов почвенных условий на застроенных  (освоенных) территориях, лет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2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3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5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10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Какие показатели оценки санитарного состояния почв территорий населенных мест, согласно СанПиН 2.1.3684-21, применяются в отношении зон транспортных магистралей?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 xml:space="preserve">Пестициды 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Нефть и нефтепродукты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Сернистые соединения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~</w:t>
      </w:r>
      <w:r w:rsidRPr="00AE1EEE">
        <w:rPr>
          <w:rFonts w:ascii="Times New Roman" w:hAnsi="Times New Roman" w:cs="Times New Roman"/>
          <w:sz w:val="28"/>
          <w:szCs w:val="28"/>
        </w:rPr>
        <w:tab/>
        <w:t>"Приложение 9 «СанПиН 2.1.3684-21. 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мероприятий"""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Патогенные микроорганизмы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Тяжелые металлы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Микрохимические удобрения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>Назовите виды возможного использования земель, нарушенных горными выработками, после их рекультивации.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Рыбоводческие водоемы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Пашня, сенокосы, пастбища, все виды лесонасаждений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Охотничьи угодья</w:t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Водоемы многоцелевого назначения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AE1EEE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E1EEE">
        <w:rPr>
          <w:rFonts w:ascii="Times New Roman" w:hAnsi="Times New Roman" w:cs="Times New Roman"/>
          <w:sz w:val="28"/>
          <w:szCs w:val="28"/>
        </w:rPr>
        <w:tab/>
        <w:t>Зоны отдыха и спорта</w:t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  <w:r w:rsidRPr="00AE1EEE">
        <w:rPr>
          <w:rFonts w:ascii="Times New Roman" w:hAnsi="Times New Roman" w:cs="Times New Roman"/>
          <w:sz w:val="28"/>
          <w:szCs w:val="28"/>
        </w:rPr>
        <w:tab/>
      </w:r>
    </w:p>
    <w:p w:rsidR="00A965AC" w:rsidRPr="00372E75" w:rsidRDefault="00A965AC" w:rsidP="00A965AC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7208C" w:rsidRPr="00372E75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372E7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F2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1FF2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65AC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902B5-30A9-4057-8DC9-282F5DAD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7851</Words>
  <Characters>44752</Characters>
  <Application>Microsoft Office Word</Application>
  <DocSecurity>0</DocSecurity>
  <Lines>372</Lines>
  <Paragraphs>104</Paragraphs>
  <ScaleCrop>false</ScaleCrop>
  <Company/>
  <LinksUpToDate>false</LinksUpToDate>
  <CharactersWithSpaces>52499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Игорь Владимирович</dc:creator>
  <cp:keywords/>
  <dc:description/>
  <cp:lastModifiedBy>Коваленко Игорь Владимирович</cp:lastModifiedBy>
  <cp:revision>2</cp:revision>
  <dcterms:created xsi:type="dcterms:W3CDTF">2022-06-01T09:05:00Z</dcterms:created>
  <dcterms:modified xsi:type="dcterms:W3CDTF">2022-06-01T09:05:00Z</dcterms:modified>
</cp:coreProperties>
</file>